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  <w:drawing>
          <wp:inline distB="114300" distT="114300" distL="114300" distR="114300">
            <wp:extent cx="1471613" cy="1191305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1191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Help support the Hendrickson Musical!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January 25th, 26th and 27th 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i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rtl w:val="0"/>
        </w:rPr>
        <w:t xml:space="preserve">Purchase an ad or send a shout out to a company member in our program.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Ad Information/Formatting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Information to consider when designing your ad or shout out to a company member! 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must be of a reasonable length and size, considering the ad size.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¼ page, ½ page or full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All text must be typed.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Make sure any photos used in the ad are high quality.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We reserve the right to edit or reject ads for length or content.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All ads will be printed in black and white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for an 8x10 size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vertAlign w:val="baseline"/>
          <w:rtl w:val="0"/>
        </w:rPr>
        <w:t xml:space="preserve">All ads must be submitted in electronic format.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Please email ads to: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Nicole.malone@pfisd.net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Order Forms and Payment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An order form must be completed and turned in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vertAlign w:val="baseline"/>
          <w:rtl w:val="0"/>
        </w:rPr>
        <w:t xml:space="preserve">each individual ad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(One check for multiple order forms is acceptable; write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check number on all forms.)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Order forms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ads, and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payment must be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turned in by December 18th.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Checks must be made payable to HHS Theatre. 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Please provide your email on the form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 case we have any questions or have issues formatting your ad.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Times New Roman" w:cs="Times New Roman" w:eastAsia="Times New Roman" w:hAnsi="Times New Roman"/>
          <w:i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vertAlign w:val="baseline"/>
          <w:rtl w:val="0"/>
        </w:rPr>
        <w:t xml:space="preserve">DEADLINE TO TURN IN ADS: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rtl w:val="0"/>
        </w:rPr>
        <w:t xml:space="preserve">December 18th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firstLine="72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  <w:vertAlign w:val="baseline"/>
          <w:rtl w:val="0"/>
        </w:rPr>
        <w:t xml:space="preserve">Don’t delay and miss out on your chance to be included in this memorabilia keepsake!</w:t>
      </w:r>
    </w:p>
    <w:p w:rsidR="00000000" w:rsidDel="00000000" w:rsidP="00000000" w:rsidRDefault="00000000" w:rsidRPr="00000000" w14:paraId="00000022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**ALL ADS MUST BE IN ELECTRONIC FORMAT**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6825"/>
        </w:tabs>
        <w:rPr>
          <w:rFonts w:ascii="Times New Roman" w:cs="Times New Roman" w:eastAsia="Times New Roman" w:hAnsi="Times New Roman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Name of Advertiser/Buyer___________________________________ Phone #_____________________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Email____________________________________________________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Cast/Crew member who sold ad_______________________________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Times New Roman" w:cs="Times New Roman" w:eastAsia="Times New Roman" w:hAnsi="Times New Roman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ONLY ONE AD PER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B="0" distT="0" distL="114300" distR="114300">
                      <wp:extent cx="190500" cy="1905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17135"/>
                                <a:ext cx="1143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0500" cy="190500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Full page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B="0" distT="0" distL="114300" distR="114300">
                      <wp:extent cx="190500" cy="190500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17135"/>
                                <a:ext cx="1143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0500" cy="190500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Half page : $25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B="0" distT="0" distL="114300" distR="114300">
                      <wp:extent cx="190500" cy="1905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17135"/>
                                <a:ext cx="1143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0500" cy="1905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Quarter page : $15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Digital photos must be high quality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jpg images. 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Ad prices “include” cost of one picture.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Additional pictures are $5.00/ea.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Program size is 8”x10”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printed black and white</w:t>
      </w:r>
    </w:p>
    <w:p w:rsidR="00000000" w:rsidDel="00000000" w:rsidP="00000000" w:rsidRDefault="00000000" w:rsidRPr="00000000" w14:paraId="00000035">
      <w:pPr>
        <w:pageBreakBefore w:val="0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ab/>
      </w:r>
    </w:p>
    <w:tbl>
      <w:tblPr>
        <w:tblStyle w:val="Table2"/>
        <w:tblW w:w="55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0"/>
        <w:tblGridChange w:id="0">
          <w:tblGrid>
            <w:gridCol w:w="55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________ add’l pictures ($5 each) = ______________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ind w:firstLine="720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ab/>
      </w:r>
    </w:p>
    <w:p w:rsidR="00000000" w:rsidDel="00000000" w:rsidP="00000000" w:rsidRDefault="00000000" w:rsidRPr="00000000" w14:paraId="0000003A">
      <w:pPr>
        <w:pageBreakBefore w:val="0"/>
        <w:ind w:left="5040" w:firstLine="72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ORDER TOTAL: $_____________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Check #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Cash____________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Number of orders against this check: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Attach and make checks payable to HHS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3"/>
        <w:tblGridChange w:id="0">
          <w:tblGrid>
            <w:gridCol w:w="10383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TEXT for 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: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USB drive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  <w:i w:val="0"/>
                <w:color w:val="00000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                                Email (dated: ___________________)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Please email “long text” ads (email below)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b="0" l="0" r="0" t="0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b="0" l="0" r="0" t="0"/>
                      <wp:wrapSquare wrapText="bothSides" distB="0" distT="0" distL="114300" distR="11430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  <w:i w:val="0"/>
                <w:color w:val="00000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-406399</wp:posOffset>
                      </wp:positionV>
                      <wp:extent cx="127000" cy="114300"/>
                      <wp:effectExtent b="0" l="0" r="0" t="0"/>
                      <wp:wrapSquare wrapText="bothSides" distB="0" distT="0" distL="114300" distR="11430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85040" y="3723168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-406399</wp:posOffset>
                      </wp:positionV>
                      <wp:extent cx="127000" cy="114300"/>
                      <wp:effectExtent b="0" l="0" r="0" t="0"/>
                      <wp:wrapSquare wrapText="bothSides" distB="0" distT="0" distL="114300" distR="11430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6"/>
        <w:tblGridChange w:id="0">
          <w:tblGrid>
            <w:gridCol w:w="10386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PHOTO(S)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: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USB drive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b="0" l="0" r="0" t="0"/>
                      <wp:wrapSquare wrapText="bothSides" distB="0" distT="0" distL="114300" distR="11430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b="0" l="0" r="0" t="0"/>
                      <wp:wrapSquare wrapText="bothSides" distB="0" distT="0" distL="114300" distR="11430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Email (dated: ___________________)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(please do not email large jpg.)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b="0" l="0" r="0" t="0"/>
                      <wp:wrapSquare wrapText="bothSides" distB="0" distT="0" distL="114300" distR="11430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1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For more information or help, contact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Nicole.Malone@pfisd.net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******************************************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(cut off here)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 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RECEIPT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The Hendrickson Theatre Department sincerely appreciates your support in placing an ad in the 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Musical Program. Your ad size of ___________________ costing $____________________ will be printed in the program and available at all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of the performances on January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27th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Date: ____________________ Name of Person selling ad:______________________________________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4" w:top="720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enguiat Bk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nguiat Bk BT" w:cs="Benguiat Bk BT" w:eastAsia="Benguiat Bk BT" w:hAnsi="Benguiat Bk BT"/>
        <w:color w:val="00ff0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yperlink" Target="mailto:Nicole.Malone@pfisd.net" TargetMode="Externa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Nicole.malone@pfisd.net" TargetMode="External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